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B0F2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Spexhall Parish Council</w:t>
      </w:r>
    </w:p>
    <w:p w14:paraId="3EA61E3D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Minutes of the Parish Council Meeting</w:t>
      </w:r>
    </w:p>
    <w:p w14:paraId="05E2DA56" w14:textId="77777777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Held at the Village Hall, Spexhall</w:t>
      </w:r>
      <w:r w:rsidRPr="007F5237">
        <w:rPr>
          <w:lang w:val="en-GB"/>
        </w:rPr>
        <w:br/>
      </w:r>
      <w:r w:rsidRPr="007F5237">
        <w:rPr>
          <w:b/>
          <w:bCs/>
          <w:lang w:val="en-GB"/>
        </w:rPr>
        <w:t>Thursday 22 January 2026</w:t>
      </w:r>
    </w:p>
    <w:p w14:paraId="01D234FB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Present:</w:t>
      </w:r>
    </w:p>
    <w:p w14:paraId="78474571" w14:textId="77777777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Cllr. C. Thompson (Chair); Cllr. A. Coles (Vice-Chair); Cllr. I. Bowmer</w:t>
      </w:r>
    </w:p>
    <w:p w14:paraId="613FEC19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Apologies:</w:t>
      </w:r>
    </w:p>
    <w:p w14:paraId="6C516926" w14:textId="77777777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Apologies were received from Cllr. L. Sharman, Cllr. N. Roper and Cllr. D. Carter. These were accepted.</w:t>
      </w:r>
    </w:p>
    <w:p w14:paraId="33BA24A7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1. Declarations of Interest</w:t>
      </w:r>
    </w:p>
    <w:p w14:paraId="071CDAF6" w14:textId="6098D514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There were no declarations of interest.</w:t>
      </w:r>
    </w:p>
    <w:p w14:paraId="7908BCFF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2. Requests for Dispensations</w:t>
      </w:r>
    </w:p>
    <w:p w14:paraId="5F47743A" w14:textId="42FFE812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There were no requests for dispensations.</w:t>
      </w:r>
    </w:p>
    <w:p w14:paraId="5342BCFF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3. Reports from County and District Councillors</w:t>
      </w:r>
    </w:p>
    <w:p w14:paraId="42595A01" w14:textId="001EAF1E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No County or District Councillors were present.</w:t>
      </w:r>
    </w:p>
    <w:p w14:paraId="78DEAA42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4. Public Session</w:t>
      </w:r>
    </w:p>
    <w:p w14:paraId="11369446" w14:textId="64854910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There were no members of the public present.</w:t>
      </w:r>
    </w:p>
    <w:p w14:paraId="75E3034A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5. Minutes of the Previous Meeting</w:t>
      </w:r>
    </w:p>
    <w:p w14:paraId="21022120" w14:textId="180EBBA9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 xml:space="preserve">The minutes of the Parish Council Meetings held on </w:t>
      </w:r>
      <w:r w:rsidRPr="007F5237">
        <w:rPr>
          <w:b/>
          <w:bCs/>
          <w:lang w:val="en-GB"/>
        </w:rPr>
        <w:t>18 September 2025</w:t>
      </w:r>
      <w:r w:rsidRPr="007F5237">
        <w:rPr>
          <w:lang w:val="en-GB"/>
        </w:rPr>
        <w:t xml:space="preserve"> and </w:t>
      </w:r>
      <w:r w:rsidRPr="007F5237">
        <w:rPr>
          <w:b/>
          <w:bCs/>
          <w:lang w:val="en-GB"/>
        </w:rPr>
        <w:t>20 November 2025</w:t>
      </w:r>
      <w:r w:rsidRPr="007F5237">
        <w:rPr>
          <w:lang w:val="en-GB"/>
        </w:rPr>
        <w:t xml:space="preserve"> were approved.</w:t>
      </w:r>
    </w:p>
    <w:p w14:paraId="69BD8A2F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6. Review of the Council Action Plan</w:t>
      </w:r>
    </w:p>
    <w:p w14:paraId="276B2ACE" w14:textId="0AFE827B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All sections of the Council Action Plan were noted.</w:t>
      </w:r>
    </w:p>
    <w:p w14:paraId="5555F2BB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7. Highways and Speeding</w:t>
      </w:r>
    </w:p>
    <w:p w14:paraId="5D4DDE3A" w14:textId="3FB880C7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 xml:space="preserve">The average recorded speed in the 30mph zone has increased by </w:t>
      </w:r>
      <w:r w:rsidRPr="007F5237">
        <w:rPr>
          <w:b/>
          <w:bCs/>
          <w:lang w:val="en-GB"/>
        </w:rPr>
        <w:t>0.5mph to 32.5mph</w:t>
      </w:r>
      <w:r w:rsidRPr="007F5237">
        <w:rPr>
          <w:lang w:val="en-GB"/>
        </w:rPr>
        <w:t xml:space="preserve"> since last analysed in November 2025.</w:t>
      </w:r>
    </w:p>
    <w:p w14:paraId="0F533F4D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8. Bus Stop</w:t>
      </w:r>
    </w:p>
    <w:p w14:paraId="07B0137D" w14:textId="3E62C3B3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 xml:space="preserve">The bus shelter had been cleaned by Cllr. I. Bowmer but now requires painting. It was suggested that </w:t>
      </w:r>
      <w:r w:rsidRPr="007F5237">
        <w:rPr>
          <w:b/>
          <w:bCs/>
          <w:lang w:val="en-GB"/>
        </w:rPr>
        <w:t>Mr Sparkles</w:t>
      </w:r>
      <w:r w:rsidRPr="007F5237">
        <w:rPr>
          <w:lang w:val="en-GB"/>
        </w:rPr>
        <w:t xml:space="preserve"> may be able to assist.</w:t>
      </w:r>
    </w:p>
    <w:p w14:paraId="08E863D4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lastRenderedPageBreak/>
        <w:t>9. Road Sign Cleaning</w:t>
      </w:r>
    </w:p>
    <w:p w14:paraId="564A5F15" w14:textId="7B05BD2F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No update.</w:t>
      </w:r>
    </w:p>
    <w:p w14:paraId="7E2E82C4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10. Footpaths</w:t>
      </w:r>
    </w:p>
    <w:p w14:paraId="595B86BF" w14:textId="22068A60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No update.</w:t>
      </w:r>
    </w:p>
    <w:p w14:paraId="274D3CCF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11. Community Infrastructure Levy (CIL)</w:t>
      </w:r>
    </w:p>
    <w:p w14:paraId="5922887F" w14:textId="6F3BB0CE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No additional discussions. Further discussion on the village sign will take place when more councillors are present.</w:t>
      </w:r>
    </w:p>
    <w:p w14:paraId="1CDB4BED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12. St Peter’s Church, Spexhall Renovations</w:t>
      </w:r>
    </w:p>
    <w:p w14:paraId="23FC8A22" w14:textId="191AC769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 xml:space="preserve">No </w:t>
      </w:r>
      <w:r w:rsidR="00CA63C8">
        <w:rPr>
          <w:lang w:val="en-GB"/>
        </w:rPr>
        <w:t xml:space="preserve">further </w:t>
      </w:r>
      <w:r w:rsidRPr="007F5237">
        <w:rPr>
          <w:lang w:val="en-GB"/>
        </w:rPr>
        <w:t>discussion.</w:t>
      </w:r>
      <w:r w:rsidR="00CA63C8">
        <w:rPr>
          <w:lang w:val="en-GB"/>
        </w:rPr>
        <w:t xml:space="preserve">  The last meeting it was agreed that a £500 donation will be made. </w:t>
      </w:r>
    </w:p>
    <w:p w14:paraId="2A4BF552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13. Defibrillator</w:t>
      </w:r>
    </w:p>
    <w:p w14:paraId="3F0F22C1" w14:textId="77777777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Cllr. Thompson is obtaining quotes for a new defibrillator and will follow up with suppliers.</w:t>
      </w:r>
      <w:r w:rsidRPr="007F5237">
        <w:rPr>
          <w:lang w:val="en-GB"/>
        </w:rPr>
        <w:br/>
        <w:t>It was noted that the defibrillator located at the pub requires a new battery due to beeping and Cllr. I. Bowmer will make enquiries.</w:t>
      </w:r>
    </w:p>
    <w:p w14:paraId="42B52965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14. Planning Matters</w:t>
      </w:r>
    </w:p>
    <w:p w14:paraId="3B01D505" w14:textId="3A2948A3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There were no planning matters.</w:t>
      </w:r>
    </w:p>
    <w:p w14:paraId="5055E5AD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15. Clerk’s Report, Correspondence and Donations</w:t>
      </w:r>
    </w:p>
    <w:p w14:paraId="0A58F4EB" w14:textId="5B247881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No report</w:t>
      </w:r>
      <w:r w:rsidR="00402D0D">
        <w:rPr>
          <w:lang w:val="en-GB"/>
        </w:rPr>
        <w:t xml:space="preserve"> as new clerk is</w:t>
      </w:r>
      <w:r w:rsidR="003E692A">
        <w:rPr>
          <w:lang w:val="en-GB"/>
        </w:rPr>
        <w:t xml:space="preserve"> not</w:t>
      </w:r>
      <w:r w:rsidR="00402D0D">
        <w:rPr>
          <w:lang w:val="en-GB"/>
        </w:rPr>
        <w:t xml:space="preserve"> yet appointed</w:t>
      </w:r>
    </w:p>
    <w:p w14:paraId="11B89166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16. Financial Report</w:t>
      </w:r>
    </w:p>
    <w:p w14:paraId="70AEA81B" w14:textId="77777777" w:rsidR="007F5237" w:rsidRPr="007F5237" w:rsidRDefault="007F5237" w:rsidP="007F5237">
      <w:pPr>
        <w:rPr>
          <w:lang w:val="en-GB"/>
        </w:rPr>
      </w:pPr>
      <w:r w:rsidRPr="007F5237">
        <w:rPr>
          <w:b/>
          <w:bCs/>
          <w:lang w:val="en-GB"/>
        </w:rPr>
        <w:t>Balances at the Bank on 31 December 2025:</w:t>
      </w:r>
    </w:p>
    <w:p w14:paraId="7773FA88" w14:textId="77777777" w:rsidR="007F5237" w:rsidRPr="007F5237" w:rsidRDefault="007F5237" w:rsidP="007F5237">
      <w:pPr>
        <w:numPr>
          <w:ilvl w:val="0"/>
          <w:numId w:val="10"/>
        </w:numPr>
        <w:rPr>
          <w:lang w:val="en-GB"/>
        </w:rPr>
      </w:pPr>
      <w:r w:rsidRPr="007F5237">
        <w:rPr>
          <w:lang w:val="en-GB"/>
        </w:rPr>
        <w:t xml:space="preserve">Business Current Account: </w:t>
      </w:r>
      <w:r w:rsidRPr="007F5237">
        <w:rPr>
          <w:b/>
          <w:bCs/>
          <w:lang w:val="en-GB"/>
        </w:rPr>
        <w:t>£4,681.00</w:t>
      </w:r>
    </w:p>
    <w:p w14:paraId="375F34CF" w14:textId="77777777" w:rsidR="007F5237" w:rsidRPr="007F5237" w:rsidRDefault="007F5237" w:rsidP="007F5237">
      <w:pPr>
        <w:numPr>
          <w:ilvl w:val="0"/>
          <w:numId w:val="10"/>
        </w:numPr>
        <w:rPr>
          <w:lang w:val="en-GB"/>
        </w:rPr>
      </w:pPr>
      <w:r w:rsidRPr="007F5237">
        <w:rPr>
          <w:lang w:val="en-GB"/>
        </w:rPr>
        <w:t xml:space="preserve">Business Savings Account: </w:t>
      </w:r>
      <w:r w:rsidRPr="007F5237">
        <w:rPr>
          <w:b/>
          <w:bCs/>
          <w:lang w:val="en-GB"/>
        </w:rPr>
        <w:t>£13,009.38</w:t>
      </w:r>
    </w:p>
    <w:p w14:paraId="5A79B759" w14:textId="77777777" w:rsidR="007F5237" w:rsidRPr="007F5237" w:rsidRDefault="007F5237" w:rsidP="007F5237">
      <w:pPr>
        <w:rPr>
          <w:lang w:val="en-GB"/>
        </w:rPr>
      </w:pPr>
      <w:r w:rsidRPr="007F5237">
        <w:rPr>
          <w:b/>
          <w:bCs/>
          <w:lang w:val="en-GB"/>
        </w:rPr>
        <w:t>Receipts and Payments:</w:t>
      </w:r>
    </w:p>
    <w:p w14:paraId="0A7BBC7C" w14:textId="77777777" w:rsidR="007F5237" w:rsidRPr="007F5237" w:rsidRDefault="007F5237" w:rsidP="007F5237">
      <w:pPr>
        <w:numPr>
          <w:ilvl w:val="0"/>
          <w:numId w:val="11"/>
        </w:numPr>
        <w:rPr>
          <w:lang w:val="en-GB"/>
        </w:rPr>
      </w:pPr>
      <w:r w:rsidRPr="007F5237">
        <w:rPr>
          <w:lang w:val="en-GB"/>
        </w:rPr>
        <w:t xml:space="preserve">Internet Banking – Clerk’s Pay (Oct–Dec 2025): </w:t>
      </w:r>
      <w:r w:rsidRPr="007F5237">
        <w:rPr>
          <w:b/>
          <w:bCs/>
          <w:lang w:val="en-GB"/>
        </w:rPr>
        <w:t>£484.40</w:t>
      </w:r>
    </w:p>
    <w:p w14:paraId="47FA8AC8" w14:textId="77777777" w:rsidR="007F5237" w:rsidRPr="007F5237" w:rsidRDefault="007F5237" w:rsidP="007F5237">
      <w:pPr>
        <w:numPr>
          <w:ilvl w:val="0"/>
          <w:numId w:val="11"/>
        </w:numPr>
        <w:rPr>
          <w:lang w:val="en-GB"/>
        </w:rPr>
      </w:pPr>
      <w:r w:rsidRPr="007F5237">
        <w:rPr>
          <w:lang w:val="en-GB"/>
        </w:rPr>
        <w:t xml:space="preserve">Internet Banking – Clerk’s Tax (Oct–Dec 2025): </w:t>
      </w:r>
      <w:r w:rsidRPr="007F5237">
        <w:rPr>
          <w:b/>
          <w:bCs/>
          <w:lang w:val="en-GB"/>
        </w:rPr>
        <w:t>£25.60</w:t>
      </w:r>
    </w:p>
    <w:p w14:paraId="71AAFB29" w14:textId="7FC65C40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 Financial Report was accepted.</w:t>
      </w:r>
    </w:p>
    <w:p w14:paraId="4772524C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17. Asset Register</w:t>
      </w:r>
    </w:p>
    <w:p w14:paraId="07CC17F0" w14:textId="34F72FDB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>The Asset Register was noted.</w:t>
      </w:r>
    </w:p>
    <w:p w14:paraId="3BBEFC00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lastRenderedPageBreak/>
        <w:t>18. Budget and Precept</w:t>
      </w:r>
    </w:p>
    <w:p w14:paraId="28D64D1D" w14:textId="7C1D4C73" w:rsidR="007F5237" w:rsidRPr="007F5237" w:rsidRDefault="009E426E" w:rsidP="007F5237">
      <w:pPr>
        <w:rPr>
          <w:lang w:val="en-GB"/>
        </w:rPr>
      </w:pPr>
      <w:r>
        <w:rPr>
          <w:lang w:val="en-GB"/>
        </w:rPr>
        <w:t xml:space="preserve">Precept </w:t>
      </w:r>
      <w:r w:rsidR="0007474C">
        <w:rPr>
          <w:lang w:val="en-GB"/>
        </w:rPr>
        <w:t xml:space="preserve">total was agreed and requested (£5,104.64).  Cllr. C. Thompson </w:t>
      </w:r>
      <w:r w:rsidR="00CA63C8">
        <w:rPr>
          <w:lang w:val="en-GB"/>
        </w:rPr>
        <w:t>will send this to the precept service.</w:t>
      </w:r>
    </w:p>
    <w:p w14:paraId="40592575" w14:textId="77777777" w:rsidR="007F5237" w:rsidRPr="007F5237" w:rsidRDefault="007F5237" w:rsidP="007F5237">
      <w:pPr>
        <w:rPr>
          <w:b/>
          <w:bCs/>
          <w:lang w:val="en-GB"/>
        </w:rPr>
      </w:pPr>
      <w:r w:rsidRPr="007F5237">
        <w:rPr>
          <w:b/>
          <w:bCs/>
          <w:lang w:val="en-GB"/>
        </w:rPr>
        <w:t>19. Date of Next Meeting</w:t>
      </w:r>
    </w:p>
    <w:p w14:paraId="36FEBDC4" w14:textId="11FE37FC" w:rsidR="007F5237" w:rsidRPr="007F5237" w:rsidRDefault="007F5237" w:rsidP="007F5237">
      <w:pPr>
        <w:rPr>
          <w:lang w:val="en-GB"/>
        </w:rPr>
      </w:pPr>
      <w:r w:rsidRPr="007F5237">
        <w:rPr>
          <w:lang w:val="en-GB"/>
        </w:rPr>
        <w:t xml:space="preserve">The date of the next Parish Council Meeting </w:t>
      </w:r>
      <w:r w:rsidR="00BB686F">
        <w:rPr>
          <w:lang w:val="en-GB"/>
        </w:rPr>
        <w:t xml:space="preserve">will be the </w:t>
      </w:r>
      <w:r w:rsidR="00BB686F" w:rsidRPr="00BB686F">
        <w:t>19th March at 7:00pm</w:t>
      </w:r>
      <w:r w:rsidRPr="007F5237">
        <w:rPr>
          <w:lang w:val="en-GB"/>
        </w:rPr>
        <w:br/>
      </w:r>
    </w:p>
    <w:p w14:paraId="7168724C" w14:textId="0751C147" w:rsidR="00F7742E" w:rsidRPr="00957497" w:rsidRDefault="007F5237" w:rsidP="007F5237">
      <w:pPr>
        <w:rPr>
          <w:lang w:val="en-GB"/>
        </w:rPr>
      </w:pPr>
      <w:r w:rsidRPr="007F5237">
        <w:rPr>
          <w:b/>
          <w:bCs/>
          <w:lang w:val="en-GB"/>
        </w:rPr>
        <w:t>The meeting closed at 8.30pm.</w:t>
      </w:r>
    </w:p>
    <w:sectPr w:rsidR="00F7742E" w:rsidRPr="009574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0574B1"/>
    <w:multiLevelType w:val="multilevel"/>
    <w:tmpl w:val="F58A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FB3A31"/>
    <w:multiLevelType w:val="multilevel"/>
    <w:tmpl w:val="6A20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87042">
    <w:abstractNumId w:val="8"/>
  </w:num>
  <w:num w:numId="2" w16cid:durableId="1231425485">
    <w:abstractNumId w:val="6"/>
  </w:num>
  <w:num w:numId="3" w16cid:durableId="250555414">
    <w:abstractNumId w:val="5"/>
  </w:num>
  <w:num w:numId="4" w16cid:durableId="351802178">
    <w:abstractNumId w:val="4"/>
  </w:num>
  <w:num w:numId="5" w16cid:durableId="1331250124">
    <w:abstractNumId w:val="7"/>
  </w:num>
  <w:num w:numId="6" w16cid:durableId="507720757">
    <w:abstractNumId w:val="3"/>
  </w:num>
  <w:num w:numId="7" w16cid:durableId="1216241896">
    <w:abstractNumId w:val="2"/>
  </w:num>
  <w:num w:numId="8" w16cid:durableId="525558881">
    <w:abstractNumId w:val="1"/>
  </w:num>
  <w:num w:numId="9" w16cid:durableId="1041438014">
    <w:abstractNumId w:val="0"/>
  </w:num>
  <w:num w:numId="10" w16cid:durableId="1469666917">
    <w:abstractNumId w:val="10"/>
  </w:num>
  <w:num w:numId="11" w16cid:durableId="1640720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74C"/>
    <w:rsid w:val="0015074B"/>
    <w:rsid w:val="001577E4"/>
    <w:rsid w:val="00262347"/>
    <w:rsid w:val="0029639D"/>
    <w:rsid w:val="00326F90"/>
    <w:rsid w:val="003905F0"/>
    <w:rsid w:val="003E692A"/>
    <w:rsid w:val="00402D0D"/>
    <w:rsid w:val="00461BE0"/>
    <w:rsid w:val="00473BCC"/>
    <w:rsid w:val="00595142"/>
    <w:rsid w:val="007F5237"/>
    <w:rsid w:val="00957497"/>
    <w:rsid w:val="009E2AE7"/>
    <w:rsid w:val="009E426E"/>
    <w:rsid w:val="00A913E5"/>
    <w:rsid w:val="00AA1D8D"/>
    <w:rsid w:val="00B47730"/>
    <w:rsid w:val="00BB686F"/>
    <w:rsid w:val="00C52FB3"/>
    <w:rsid w:val="00CA63C8"/>
    <w:rsid w:val="00CA765B"/>
    <w:rsid w:val="00CB0664"/>
    <w:rsid w:val="00D20E50"/>
    <w:rsid w:val="00D959F9"/>
    <w:rsid w:val="00F37983"/>
    <w:rsid w:val="00F774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427E984-6F22-4D67-8443-5A020314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Thompson</cp:lastModifiedBy>
  <cp:revision>21</cp:revision>
  <dcterms:created xsi:type="dcterms:W3CDTF">2013-12-23T23:15:00Z</dcterms:created>
  <dcterms:modified xsi:type="dcterms:W3CDTF">2026-01-22T22:19:00Z</dcterms:modified>
  <cp:category/>
</cp:coreProperties>
</file>